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4C7" w:rsidRPr="00EE4F1C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  <w:r w:rsidRPr="00EE4F1C">
        <w:rPr>
          <w:rFonts w:ascii="Times New Roman" w:hAnsi="Times New Roman"/>
          <w:sz w:val="28"/>
          <w:szCs w:val="28"/>
          <w:lang w:val="sr-Cyrl-RS"/>
        </w:rPr>
        <w:t>7</w:t>
      </w:r>
      <w:r w:rsidRPr="00EE4F1C">
        <w:rPr>
          <w:rFonts w:ascii="Times New Roman" w:hAnsi="Times New Roman"/>
          <w:sz w:val="28"/>
          <w:szCs w:val="28"/>
          <w:lang w:val="sr-Latn-RS"/>
        </w:rPr>
        <w:t>)</w:t>
      </w:r>
      <w:r w:rsidRPr="00EE4F1C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:rsidR="0010220F" w:rsidRPr="00EE4F1C" w:rsidRDefault="0010220F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766997" w:rsidRPr="00EE4F1C" w:rsidRDefault="0076699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9B799F" w:rsidRPr="00EE4F1C" w:rsidRDefault="009B799F" w:rsidP="00E73919">
      <w:pPr>
        <w:jc w:val="center"/>
        <w:rPr>
          <w:rFonts w:ascii="Times New Roman" w:hAnsi="Times New Roman"/>
          <w:bCs w:val="0"/>
          <w:sz w:val="28"/>
          <w:szCs w:val="28"/>
          <w:lang w:val="sr-Latn-RS"/>
        </w:rPr>
      </w:pPr>
      <w:r w:rsidRPr="00EE4F1C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:rsidR="00B3339B" w:rsidRPr="00EE4F1C" w:rsidRDefault="000003F2" w:rsidP="000003F2">
      <w:pPr>
        <w:jc w:val="center"/>
        <w:rPr>
          <w:rFonts w:ascii="Times New Roman" w:hAnsi="Times New Roman"/>
          <w:lang w:val="ru-RU"/>
        </w:rPr>
      </w:pPr>
      <w:r w:rsidRPr="00EE4F1C">
        <w:rPr>
          <w:rFonts w:ascii="Times New Roman" w:hAnsi="Times New Roman"/>
          <w:lang w:val="ru-RU"/>
        </w:rPr>
        <w:t xml:space="preserve">О НАБАВЦИ </w:t>
      </w:r>
      <w:r w:rsidR="00B3339B" w:rsidRPr="00EE4F1C">
        <w:rPr>
          <w:rFonts w:ascii="Times New Roman" w:hAnsi="Times New Roman"/>
          <w:lang w:val="ru-RU"/>
        </w:rPr>
        <w:t xml:space="preserve">НОВЕ И НЕКОРИШЋЕНЕ ОПРЕМЕ ЗА ОПРЕМАЊЕ ОБЈЕКТА ДЕЧИЈЕГ ВРТИЋА </w:t>
      </w:r>
      <w:r w:rsidR="00B3339B" w:rsidRPr="00EE4F1C">
        <w:rPr>
          <w:rFonts w:ascii="Times New Roman" w:hAnsi="Times New Roman"/>
          <w:lang w:val="sr-Latn-RS"/>
        </w:rPr>
        <w:t>„</w:t>
      </w:r>
      <w:r w:rsidR="00B3339B" w:rsidRPr="00EE4F1C">
        <w:rPr>
          <w:rFonts w:ascii="Times New Roman" w:hAnsi="Times New Roman"/>
          <w:lang w:val="ru-RU"/>
        </w:rPr>
        <w:t>ДЕЧЈА РАДОСТ</w:t>
      </w:r>
      <w:r w:rsidR="00B3339B" w:rsidRPr="00EE4F1C">
        <w:rPr>
          <w:rFonts w:ascii="Times New Roman" w:hAnsi="Times New Roman"/>
          <w:lang w:val="sr-Latn-RS"/>
        </w:rPr>
        <w:t>“</w:t>
      </w:r>
      <w:r w:rsidR="00B3339B" w:rsidRPr="00EE4F1C">
        <w:rPr>
          <w:rFonts w:ascii="Times New Roman" w:hAnsi="Times New Roman"/>
          <w:lang w:val="ru-RU"/>
        </w:rPr>
        <w:t xml:space="preserve"> У БОСИЛЕГРАДУ</w:t>
      </w:r>
    </w:p>
    <w:p w:rsidR="000003F2" w:rsidRPr="00EE4F1C" w:rsidRDefault="000003F2" w:rsidP="000003F2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</w:t>
      </w:r>
      <w:r w:rsidR="00D03E24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општине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7C2471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дипл.прав, као наручилац (у даљем тексту Наручилац) и</w:t>
      </w:r>
    </w:p>
    <w:p w:rsidR="000003F2" w:rsidRPr="00EE4F1C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 и </w:t>
      </w:r>
    </w:p>
    <w:p w:rsidR="000003F2" w:rsidRPr="00EE4F1C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који подносе заједничку понуду а коју чине чланови:                                          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:rsidR="000003F2" w:rsidRPr="00EE4F1C" w:rsidRDefault="000003F2" w:rsidP="000003F2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cs="Arial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Јавна набавка редни број  00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Latn-RS"/>
        </w:rPr>
        <w:t>12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за 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EE4F1C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Добављача број _____ од __.__.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EE4F1C" w:rsidRDefault="000003F2" w:rsidP="000003F2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ОПШТЕ ОДРЕДБЕ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1.</w:t>
      </w:r>
    </w:p>
    <w:p w:rsidR="000003F2" w:rsidRPr="00EE4F1C" w:rsidRDefault="000003F2" w:rsidP="000003F2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тују:</w:t>
      </w:r>
    </w:p>
    <w:p w:rsidR="00881ED5" w:rsidRPr="00EE4F1C" w:rsidRDefault="000003F2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Наручилац, покренуо и спровео </w:t>
      </w:r>
      <w:r w:rsidR="00A635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отворени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поступак јавне набавке добара-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нове и некоришћене опреме за опремање објекта 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CS"/>
        </w:rPr>
        <w:t>дечијег вртића „Дечја радост“ у Босилеграду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и њено инсталирање у циљу реализације пројекта додатног опремања предшколске установе у Босилеграду.</w:t>
      </w:r>
    </w:p>
    <w:p w:rsidR="00A6359B" w:rsidRPr="00EE4F1C" w:rsidRDefault="000003F2" w:rsidP="000003F2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Да је Наручилац након спро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веденог поступка јавне набавке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изабрао Добављача као најповољнијег понуђача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</w:t>
      </w:r>
      <w:r w:rsidR="00A635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647569" w:rsidRPr="00EE4F1C" w:rsidRDefault="00647569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Да је Добављач поднео понуду путем Портала јавних набавки и исту завео под броје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 ____________ дана ___.___.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.године.</w:t>
      </w:r>
    </w:p>
    <w:p w:rsidR="000003F2" w:rsidRPr="00EE4F1C" w:rsidRDefault="000003F2" w:rsidP="000003F2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Д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а је Наручилац донео Одлуку о додели уговора број </w:t>
      </w:r>
      <w:r w:rsidRPr="00EE4F1C">
        <w:rPr>
          <w:rFonts w:ascii="Times New Roman" w:hAnsi="Times New Roman"/>
          <w:b w:val="0"/>
          <w:sz w:val="22"/>
          <w:szCs w:val="22"/>
          <w:shd w:val="clear" w:color="auto" w:fill="808080"/>
          <w:lang w:val="sr-Cyrl-CS"/>
        </w:rPr>
        <w:t>________ од __.__.</w:t>
      </w:r>
      <w:r w:rsidR="00881ED5" w:rsidRPr="00EE4F1C">
        <w:rPr>
          <w:rFonts w:ascii="Times New Roman" w:hAnsi="Times New Roman"/>
          <w:b w:val="0"/>
          <w:sz w:val="22"/>
          <w:szCs w:val="22"/>
          <w:lang w:val="sr-Cyrl-CS"/>
        </w:rPr>
        <w:t>2023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A6359B"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202477" w:rsidRPr="00EE4F1C" w:rsidRDefault="00464D63" w:rsidP="000003F2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Да ј</w:t>
      </w:r>
      <w:r w:rsidR="00202477" w:rsidRPr="00EE4F1C">
        <w:rPr>
          <w:rFonts w:ascii="Times New Roman" w:hAnsi="Times New Roman"/>
          <w:b w:val="0"/>
          <w:sz w:val="22"/>
          <w:szCs w:val="22"/>
          <w:lang w:val="sr-Cyrl-CS"/>
        </w:rPr>
        <w:t>е корисник опреме Предшколска уста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нова Дечја радост у Босилеграду (у даљем тексту корисник).</w:t>
      </w:r>
    </w:p>
    <w:p w:rsidR="008329EF" w:rsidRPr="00EE4F1C" w:rsidRDefault="008329EF" w:rsidP="008329EF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881ED5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</w:r>
    </w:p>
    <w:p w:rsidR="000003F2" w:rsidRPr="00EE4F1C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</w:r>
      <w:r w:rsidR="000003F2" w:rsidRPr="00EE4F1C">
        <w:rPr>
          <w:rFonts w:ascii="Times New Roman" w:hAnsi="Times New Roman"/>
          <w:bCs w:val="0"/>
          <w:sz w:val="22"/>
          <w:szCs w:val="22"/>
          <w:lang w:val="sr-Cyrl-CS"/>
        </w:rPr>
        <w:t>ПРЕДМЕТ УГОВОРА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:rsidR="00464D63" w:rsidRPr="00EE4F1C" w:rsidRDefault="000003F2" w:rsidP="00464D63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</w:t>
      </w:r>
      <w:r w:rsidR="00881ED5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овог </w:t>
      </w:r>
      <w:r w:rsidR="00F52DC5" w:rsidRPr="00EE4F1C">
        <w:rPr>
          <w:rFonts w:ascii="Times New Roman" w:hAnsi="Times New Roman"/>
          <w:b w:val="0"/>
          <w:sz w:val="22"/>
          <w:szCs w:val="22"/>
          <w:lang w:val="ru-RU"/>
        </w:rPr>
        <w:t>у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говора је </w:t>
      </w:r>
      <w:r w:rsidR="000C332A" w:rsidRPr="00EE4F1C">
        <w:rPr>
          <w:rFonts w:ascii="Times New Roman" w:hAnsi="Times New Roman"/>
          <w:b w:val="0"/>
          <w:sz w:val="22"/>
          <w:szCs w:val="22"/>
          <w:lang w:val="ru-RU"/>
        </w:rPr>
        <w:t>набавка</w:t>
      </w:r>
      <w:r w:rsidRPr="00EE4F1C">
        <w:rPr>
          <w:rFonts w:ascii="Times New Roman" w:hAnsi="Times New Roman"/>
          <w:b w:val="0"/>
          <w:sz w:val="22"/>
          <w:szCs w:val="22"/>
          <w:lang w:val="pl-PL"/>
        </w:rPr>
        <w:t xml:space="preserve"> 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нове и некоришћене опреме за опремање објекта 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CS"/>
        </w:rPr>
        <w:t>дечијег вртића „Дечја радост“ у Босилеграду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RS"/>
        </w:rPr>
        <w:t>(у даљем тексту: опрема)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RS"/>
        </w:rPr>
        <w:t>њено инсталирање и обука лица корисника.</w:t>
      </w:r>
    </w:p>
    <w:p w:rsidR="00026CAC" w:rsidRPr="00EE4F1C" w:rsidRDefault="00B3339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Опрема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из претходног става овог члана има 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минимум 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RS"/>
        </w:rPr>
        <w:t>техничке карактеристике (спецификације)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које су тражене конкурсном документацијом које су саставни део овог уговора</w:t>
      </w:r>
      <w:r w:rsidR="00647569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а према понуди Добављача.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:rsidR="000003F2" w:rsidRPr="00EE4F1C" w:rsidRDefault="000003F2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понуде Добављача.</w:t>
      </w:r>
    </w:p>
    <w:p w:rsidR="000003F2" w:rsidRPr="00EE4F1C" w:rsidRDefault="00A6359B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</w:t>
      </w:r>
      <w:r w:rsidR="000003F2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26CAC" w:rsidRPr="00EE4F1C" w:rsidRDefault="00026CAC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Образац тражених карактеристика </w:t>
      </w:r>
      <w:r w:rsidR="00464D63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опрему</w:t>
      </w:r>
      <w:r w:rsidR="001022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="001022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предмет овог уговора за уговорену цену од 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EE4F1C" w:rsidRPr="00EE4F1C" w:rsidTr="00972556">
        <w:trPr>
          <w:trHeight w:val="397"/>
        </w:trPr>
        <w:tc>
          <w:tcPr>
            <w:tcW w:w="5210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EE4F1C" w:rsidRPr="00EE4F1C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EE4F1C" w:rsidRPr="00EE4F1C" w:rsidTr="00972556">
        <w:trPr>
          <w:trHeight w:val="397"/>
        </w:trPr>
        <w:tc>
          <w:tcPr>
            <w:tcW w:w="5210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EE4F1C" w:rsidRPr="00EE4F1C" w:rsidTr="00972556">
        <w:trPr>
          <w:trHeight w:val="397"/>
        </w:trPr>
        <w:tc>
          <w:tcPr>
            <w:tcW w:w="5210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EE4F1C" w:rsidRPr="00EE4F1C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:rsidR="00540067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Средства за исплату угворене цене за набавку 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опреме</w:t>
      </w:r>
      <w:r w:rsidR="0010220F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обезбеђена су </w:t>
      </w:r>
      <w:r w:rsidR="00540067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буџету општине Босилеград за 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540067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ра кој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а су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предмет овог уговора</w:t>
      </w:r>
      <w:r w:rsidR="008500F1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,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и све остале зависне трошкове Добављача као што су комплетни трошкови евентуалног царињења</w:t>
      </w:r>
      <w:r w:rsidR="00C447C4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, трошкови испоруке у Босилеграду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, трошкови монтирања (уградње), обуке корисника 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и сви други трошкови који могу настати пре и након закључења уговора а везани су за испоруку предмета овог Уговора.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фиксна односно непроменљива за цео период реализације овог Уговора.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cs="Arial"/>
          <w:b w:val="0"/>
          <w:bCs w:val="0"/>
          <w:sz w:val="20"/>
          <w:szCs w:val="20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:rsidR="00B3339B" w:rsidRPr="00EE4F1C" w:rsidRDefault="009362DA" w:rsidP="00B3339B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3339B" w:rsidRPr="00EE4F1C">
        <w:rPr>
          <w:rFonts w:ascii="Times New Roman" w:hAnsi="Times New Roman"/>
          <w:b w:val="0"/>
          <w:sz w:val="22"/>
          <w:szCs w:val="22"/>
          <w:lang w:val="sr-Cyrl-CS"/>
        </w:rPr>
        <w:t>Наручилац ће опрему исплатити на следећи начин:</w:t>
      </w:r>
    </w:p>
    <w:p w:rsidR="00B3339B" w:rsidRPr="00EE4F1C" w:rsidRDefault="00B3339B" w:rsidP="00B3339B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>Исплатом аванса у висини од 25% од вредности понуде понуђача без пдв-а. (у случају да понуђач захтева авансу уплату).</w:t>
      </w:r>
    </w:p>
    <w:p w:rsidR="00B3339B" w:rsidRPr="00EE4F1C" w:rsidRDefault="00B3339B" w:rsidP="00B3339B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>Преосталу вредност од 75% уговорене вредности без пдв-а наручилац ће исплатити најкасније у року од 45 дана од дана испостављене фактуре која ће се испоставити након комплетно завршеног посла.</w:t>
      </w:r>
    </w:p>
    <w:p w:rsidR="00E526FE" w:rsidRPr="00EE4F1C" w:rsidRDefault="00E526FE" w:rsidP="00E526FE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У случају да понуђач не захтева авансну уплату комплетна исплата ће се извршити најкасније у року од 45 дана рачунајући од дана уредно извршене испоруке опреме.</w:t>
      </w:r>
    </w:p>
    <w:p w:rsidR="00CE7F8A" w:rsidRPr="00EE4F1C" w:rsidRDefault="00CE7F8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РОК ИСПОРУКЕ </w:t>
      </w:r>
      <w:r w:rsidR="00B3339B" w:rsidRPr="00EE4F1C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:rsidR="00881ED5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Добављач ће извршити испоруку 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извршити њену инсталацију и обучити лице корисника опреме Предшколске установе Дечја радост у Босилеграду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најкасније у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року од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6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0 (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шездесет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)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календарских дана рачунајући од дана закључења овог Уговора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ab/>
        <w:t>Дан закључења овог уговора је дан када је Добављач потписао уговор и исти завео у својим пословним књигама.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МЕСТО ИСПОРУКЕ </w:t>
      </w:r>
      <w:r w:rsidR="0093160F" w:rsidRPr="00EE4F1C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Испорука-примопредаја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кој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њено инсталирање и обука лица корисника исте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извршиће се у 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Босилеграду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у згради дечијег вртића Дечја радост која се налази на улици Иво Лола Рибар бб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881ED5" w:rsidRPr="00EE4F1C" w:rsidRDefault="00881ED5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Сви трошкови око испоруке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опреме, њено инсталирање и обуку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падају на терет Добављача.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КОНТРОЛА КВАЛИТЕТА </w:t>
      </w:r>
      <w:r w:rsidR="00202477" w:rsidRPr="00EE4F1C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.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Опрема</w:t>
      </w:r>
      <w:r w:rsidR="00F34D8E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мора бити нов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некоришћен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мора имати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тражене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карактеристике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</w:t>
      </w:r>
      <w:r w:rsidR="00F34D8E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конкурсне документације 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детаљано описане у обрасцу </w:t>
      </w:r>
      <w:r w:rsidR="002843C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техничких 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карактеристика који је саставни део овог уговора.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:rsidR="00432DE3" w:rsidRPr="00EE4F1C" w:rsidRDefault="00432DE3" w:rsidP="00432DE3">
      <w:pPr>
        <w:tabs>
          <w:tab w:val="left" w:pos="0"/>
        </w:tabs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iCs/>
          <w:sz w:val="22"/>
          <w:szCs w:val="22"/>
          <w:lang w:val="sr-Cyrl-RS"/>
        </w:rPr>
        <w:tab/>
        <w:t>Под термином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„нов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RS"/>
        </w:rPr>
        <w:t>а опрема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” из претходног става подразумева се некоришћен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RS"/>
        </w:rPr>
        <w:t>а опрема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конструкцијом и уграђеним новим-некоришћеним деловима, који се након </w:t>
      </w:r>
      <w:r w:rsidR="00F34D8E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производње 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први пут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F34D8E" w:rsidRPr="00EE4F1C">
        <w:rPr>
          <w:rFonts w:ascii="Times New Roman" w:hAnsi="Times New Roman"/>
          <w:b w:val="0"/>
          <w:sz w:val="22"/>
          <w:szCs w:val="22"/>
          <w:lang w:val="sr-Cyrl-RS"/>
        </w:rPr>
        <w:t>корист</w:t>
      </w:r>
      <w:r w:rsidR="009362DA" w:rsidRPr="00EE4F1C">
        <w:rPr>
          <w:rFonts w:ascii="Times New Roman" w:hAnsi="Times New Roman"/>
          <w:b w:val="0"/>
          <w:sz w:val="22"/>
          <w:szCs w:val="22"/>
          <w:lang w:val="sr-Cyrl-RS"/>
        </w:rPr>
        <w:t>е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наручилац ће утврђивати (контролисати) квалитет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ист</w:t>
      </w:r>
      <w:r w:rsidR="00A65EE6" w:rsidRPr="00EE4F1C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 Контрола ће се вршити упоређивањем техничких карактеристика испоручен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е 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тражених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техничких карактеристика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и контрола и</w:t>
      </w:r>
      <w:r w:rsidR="006D77F9" w:rsidRPr="00EE4F1C">
        <w:rPr>
          <w:rFonts w:ascii="Times New Roman" w:hAnsi="Times New Roman"/>
          <w:b w:val="0"/>
          <w:sz w:val="22"/>
          <w:szCs w:val="22"/>
          <w:lang w:val="sr-Cyrl-CS"/>
        </w:rPr>
        <w:t>споручених докумената из члана 10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. овог Уговора. Такође, наручилац ће утврђивати да ли има видљивих физичких оштећења на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опреми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односно може извршити тестирање радних карактеристика и</w:t>
      </w:r>
      <w:r w:rsidR="00010C97" w:rsidRPr="00EE4F1C">
        <w:rPr>
          <w:rFonts w:ascii="Times New Roman" w:hAnsi="Times New Roman"/>
          <w:b w:val="0"/>
          <w:sz w:val="22"/>
          <w:szCs w:val="22"/>
          <w:lang w:val="sr-Cyrl-CS"/>
        </w:rPr>
        <w:t>ст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опрема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отклоњиви или су неотклоњиви.  </w:t>
      </w:r>
    </w:p>
    <w:p w:rsidR="000003F2" w:rsidRPr="00EE4F1C" w:rsidRDefault="00236EF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отклоњиви Добављач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ће исте отклонити у року од најдуже 5 (пет) дана. Када Добављач отклони констатоване недостатке поново позива наручиоца да се изврши примопредаја.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неотклоњиви Добављач је у обавези да у року од најдуже 10 (десет) дана испоручи нов</w:t>
      </w:r>
      <w:r w:rsidR="00A65EE6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010C97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са те</w:t>
      </w:r>
      <w:r w:rsidR="00236EF9" w:rsidRPr="00EE4F1C">
        <w:rPr>
          <w:rFonts w:ascii="Times New Roman" w:hAnsi="Times New Roman"/>
          <w:b w:val="0"/>
          <w:sz w:val="22"/>
          <w:szCs w:val="22"/>
          <w:lang w:val="sr-Cyrl-CS"/>
        </w:rPr>
        <w:t>хничким карактеристика које је Добављач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доставио у својој понуди. </w:t>
      </w:r>
    </w:p>
    <w:p w:rsidR="004371CE" w:rsidRPr="00EE4F1C" w:rsidRDefault="004371CE" w:rsidP="004371CE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CE7F8A" w:rsidRPr="00EE4F1C" w:rsidRDefault="00010C97" w:rsidP="007669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и Добављач уг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>оварају гаранцију на испоручен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 у року који рок даје произвођач исте рачуанајући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од дана извршене примопредаје.</w:t>
      </w:r>
      <w:r w:rsidR="00766997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Као доказ Достављач уз испоручен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766997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доставља гаранцију.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1C16B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Добављач је у обавези да Наручиоцу у тренутку примопредаје преда</w:t>
      </w:r>
      <w:r w:rsidR="000003F2" w:rsidRPr="00EE4F1C">
        <w:rPr>
          <w:rFonts w:cs="Arial"/>
          <w:b w:val="0"/>
          <w:sz w:val="20"/>
          <w:szCs w:val="20"/>
          <w:lang w:val="sr-Cyrl-CS"/>
        </w:rPr>
        <w:t xml:space="preserve"> </w:t>
      </w:r>
      <w:r w:rsidRPr="00EE4F1C">
        <w:rPr>
          <w:rFonts w:cs="Arial"/>
          <w:b w:val="0"/>
          <w:sz w:val="20"/>
          <w:szCs w:val="20"/>
          <w:lang w:val="sr-Cyrl-CS"/>
        </w:rPr>
        <w:t>у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путство за руковање и одржавање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ист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и сву потребн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е сертификате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D85C15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У случају да Добављач не достави сва документа из овог члана Наручилац ће одбити пријем 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2F7504" w:rsidRPr="00EE4F1C" w:rsidRDefault="002F7504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СРЕДСТВА ОБЕЗБЕЂЕЊА УГОВОРНИХ ОБАВЕЗА ДОБАВЉАЧА</w:t>
      </w:r>
    </w:p>
    <w:p w:rsidR="00DB4A31" w:rsidRPr="00EE4F1C" w:rsidRDefault="00DB4A31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Ради обезбеђења угворних обавеза,</w:t>
      </w:r>
      <w:r w:rsidR="00651814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Наручилац од Добављача захтева доставу следећих средстава финансијског обезбеђења:</w:t>
      </w:r>
    </w:p>
    <w:p w:rsidR="00A65EE6" w:rsidRPr="00EE4F1C" w:rsidRDefault="00A65EE6" w:rsidP="00A65EE6">
      <w:pPr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>У случају да понуђач захтева авансну уплату у обавези је да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најкасније у року од 15 (петнаест) дана од дана закључења уговора, преда Наручиоцу </w:t>
      </w:r>
      <w:r w:rsidRPr="00EE4F1C">
        <w:rPr>
          <w:rFonts w:ascii="Times New Roman" w:hAnsi="Times New Roman"/>
          <w:i/>
          <w:sz w:val="22"/>
          <w:szCs w:val="22"/>
          <w:lang w:val="ru-RU"/>
        </w:rPr>
        <w:t>банкарску гаранцију за повраћај аванса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, која ће бити са клаузулама: безусловна и платива на први позив, у корист Наручиоца, у износу од 25% (двадесетпет процената) од укупне вредности уговора без ПДВ-а односно на износ захтеваном аванса, са роком важности који је 30 (тридесет) дана дужи од уговореног рока за извршење уговорних обавеза, с тим да евентуални продужетак рока за извршење за последицу има и продужење рока важења гаранције, за исти број дана за који ће рок бити продужен. </w:t>
      </w:r>
    </w:p>
    <w:p w:rsidR="00A65EE6" w:rsidRPr="00EE4F1C" w:rsidRDefault="00A65EE6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2A6938" w:rsidRPr="00EE4F1C" w:rsidRDefault="002A6938" w:rsidP="002A6938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Као средство обезбеђења Добављач ће у тренутку закључења уговора, а најкасније 7 (седам) дана након тог датума, доставити бланко соло меницу за испуњење уговорних обавеза, која ће бити са клаузулом „без протеста“ </w:t>
      </w:r>
      <w:r w:rsidR="002A500D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 роком важења најмање 15 дана дужим од уговореног рока испоруке из члана 6. овог уговора,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менично овлашћење којим се Наручилац овлашћује да меницу попуни до износа од 10% од укупне уговорене вредности без ПДВ-а, копију катрона депонованих потписа и ОП образац. Наручилац ће уновчити меницу у случају да Извршилац не буде извршавао своје уговорене обавезе у роковима и на начин предвиђен овим Уговором. Поднета меница не може да садржи додатне услове за исплату, краће рокове, мањи износ или промењену месну надлежност за решавање спорова. Меница мора бити регистрована у регистру меница Народне банке Србије, а као доказ Извршилац мора да достави и копију захтева за регистрацију менице, који је оверен од стране пословне банке Извршиоца. Меница мора  бити неопозива, безусловна и наплатива на први позив Наручиоца.  У случају реализације менице, Извршилац је дужан да, без одлагања, достави Наручиоцу нову бланко соло меницу, са одговарајућим доказима. </w:t>
      </w:r>
    </w:p>
    <w:p w:rsidR="002A6938" w:rsidRPr="00EE4F1C" w:rsidRDefault="002A6938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извршити преко подизвођача чији је назив ______________________ ____________________________________________________________, а чији су детаљни подаци дати у </w:t>
      </w:r>
      <w:r w:rsidR="00026CAC" w:rsidRPr="00EE4F1C">
        <w:rPr>
          <w:rFonts w:ascii="Times New Roman" w:hAnsi="Times New Roman"/>
          <w:b w:val="0"/>
          <w:sz w:val="22"/>
          <w:szCs w:val="22"/>
          <w:lang w:val="ru-RU"/>
        </w:rPr>
        <w:t>понуди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Добављача који је саставни део овог Уговора.</w:t>
      </w: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ab/>
        <w:t>(Напомена: попуњава се само у случају да Добављач наступа са подизвођачем.)</w:t>
      </w:r>
    </w:p>
    <w:p w:rsidR="00C712BB" w:rsidRPr="00EE4F1C" w:rsidRDefault="00C712BB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6D77F9" w:rsidRPr="00EE4F1C" w:rsidRDefault="006D77F9" w:rsidP="006D77F9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ИЗМЕНА УГОВОРА</w:t>
      </w:r>
    </w:p>
    <w:p w:rsidR="006D77F9" w:rsidRPr="00EE4F1C" w:rsidRDefault="006D77F9" w:rsidP="006D77F9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13.</w:t>
      </w:r>
    </w:p>
    <w:p w:rsidR="00B85592" w:rsidRPr="00EE4F1C" w:rsidRDefault="000003F2" w:rsidP="006D77F9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ab/>
      </w:r>
      <w:r w:rsidR="006D77F9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Наручилац </w:t>
      </w:r>
      <w:r w:rsidR="00B85592" w:rsidRPr="00EE4F1C">
        <w:rPr>
          <w:rFonts w:ascii="Times New Roman" w:hAnsi="Times New Roman"/>
          <w:b w:val="0"/>
          <w:sz w:val="22"/>
          <w:szCs w:val="22"/>
          <w:lang w:val="sr-Cyrl-RS"/>
        </w:rPr>
        <w:t>може током трајања уговора извршити измену уговора сходно одредбама члана 155. Закона о јавним набавкама („Службени гласник РС“, број 19/2019)</w:t>
      </w:r>
      <w:r w:rsidR="007C1BCE" w:rsidRPr="00EE4F1C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6D77F9" w:rsidRPr="00EE4F1C" w:rsidRDefault="006D77F9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РАСКИД УГОВОРА</w:t>
      </w: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EE4F1C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7C2471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Наручилац раскида овај уговор ако:</w:t>
      </w:r>
      <w:bookmarkStart w:id="0" w:name="_GoBack"/>
      <w:bookmarkEnd w:id="0"/>
    </w:p>
    <w:p w:rsidR="007C2471" w:rsidRPr="00EE4F1C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1) настану околности које би за последицу имале битну измену уговора, што би захтевало спровођење новог поступка јавне набавке;</w:t>
      </w:r>
    </w:p>
    <w:p w:rsidR="007C2471" w:rsidRPr="00EE4F1C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2) је привредни субјект са којим је закључен уговор о јавној набавци у поступку јавне набавке због постојања основа за искључење привредног субјекта требало да буде искључен из поступка;</w:t>
      </w:r>
    </w:p>
    <w:p w:rsidR="007C2471" w:rsidRPr="00EE4F1C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3) уговор није требало да се додели узимајући у обзир озбиљну повреду обавеза из Уговора о функционисању Европске уније, Директиве 2014/24/ЕУ и Директиве 2014/25/ЕУ, која је утврђена пресудом Суда правде Европске уније, у складу са чланом 258. Уговора о функционисању Европске уније.</w:t>
      </w:r>
    </w:p>
    <w:p w:rsidR="000003F2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4) 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не испоручи 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опрему, изврши њену инсталацију и изврши обуку лица корисника исте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у уговореном року из члана 6. овог уговора а рок није продужен на начин прописан чланом </w:t>
      </w:r>
      <w:r w:rsidR="009362DA" w:rsidRPr="00EE4F1C">
        <w:rPr>
          <w:rFonts w:ascii="Times New Roman" w:hAnsi="Times New Roman"/>
          <w:b w:val="0"/>
          <w:sz w:val="22"/>
          <w:szCs w:val="22"/>
          <w:lang w:val="ru-RU"/>
        </w:rPr>
        <w:t>8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. овог Уговора.</w:t>
      </w:r>
    </w:p>
    <w:p w:rsidR="000003F2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5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испоручи 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опрему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кој</w:t>
      </w:r>
      <w:r w:rsidR="009362DA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није нов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и некоришћен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>, кој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нема техни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чке карактеристике као техничке карактеристике дате у својој понуди, које има видљивих и сакривених физичких недостатака и исти не замени у року и на начин из члана 8. овог Уговора.</w:t>
      </w:r>
    </w:p>
    <w:p w:rsidR="000003F2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6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приликом примопредаје не преда Наручиоцу документа из члана 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10. 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овог уговора.</w:t>
      </w:r>
    </w:p>
    <w:p w:rsidR="008E2D0F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7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) Добављач у року из члана 1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>1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. овог Уговора не преда Наручиоцу </w:t>
      </w:r>
      <w:r w:rsidR="000D0115" w:rsidRPr="00EE4F1C">
        <w:rPr>
          <w:rFonts w:ascii="Times New Roman" w:hAnsi="Times New Roman"/>
          <w:b w:val="0"/>
          <w:sz w:val="22"/>
          <w:szCs w:val="22"/>
          <w:lang w:val="ru-RU"/>
        </w:rPr>
        <w:t>б</w:t>
      </w:r>
      <w:r w:rsidR="008E2D0F" w:rsidRPr="00EE4F1C">
        <w:rPr>
          <w:rFonts w:ascii="Times New Roman" w:hAnsi="Times New Roman"/>
          <w:b w:val="0"/>
          <w:sz w:val="22"/>
          <w:szCs w:val="22"/>
          <w:lang w:val="ru-RU"/>
        </w:rPr>
        <w:t>ланко сопствену меницу.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Добављачу.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lastRenderedPageBreak/>
        <w:t xml:space="preserve">У случају једностраног раскида уговора Наручилац ће активирати одговарајуће средство </w:t>
      </w:r>
      <w:r w:rsidR="007C2471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финансијског 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обезбеђења понуде.</w:t>
      </w:r>
    </w:p>
    <w:p w:rsidR="00C45DE5" w:rsidRPr="00EE4F1C" w:rsidRDefault="00C45DE5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EE4F1C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 и то подношењем захтева за раскид Наручиоцу.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Захтев за раскид се може поднети најкасније до истека задњег дана уговореног рока за испоруку 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опреме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кој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је предмет овог уговора. Захтев поднет након истека овог рока Наручилац ће одбити.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О оправданости захтева Добављача за раскид уговора на начин из става 1. овог члана одлучује Наручилац.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i/>
          <w:sz w:val="22"/>
          <w:szCs w:val="22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7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</w:t>
      </w:r>
      <w:r w:rsidR="008C54BC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спор ће решаватуи надлежни суд.</w:t>
      </w:r>
    </w:p>
    <w:p w:rsidR="00C712BB" w:rsidRPr="00EE4F1C" w:rsidRDefault="00C712BB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8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:rsidR="009C2559" w:rsidRPr="00EE4F1C" w:rsidRDefault="009C2559" w:rsidP="009C2559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Овај Уговор траје 6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>0 календарских дана рачунајући од дана закључења. Рок важења уговора се може продужити на начин дефинисан чланом 13. овог Уговора.</w:t>
      </w:r>
    </w:p>
    <w:p w:rsidR="009C2559" w:rsidRPr="00EE4F1C" w:rsidRDefault="009C2559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Овај Уговор је сачињен у пет једнаких примерака, два за Добављача а три за Наручиоца.</w:t>
      </w:r>
    </w:p>
    <w:p w:rsidR="00026CAC" w:rsidRPr="00EE4F1C" w:rsidRDefault="00026CAC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Овај модел уговора представља садржину уговора који ће бити закључен са изабраним понуђачем (Добављачем). </w:t>
      </w:r>
    </w:p>
    <w:p w:rsidR="00C712BB" w:rsidRPr="00EE4F1C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Добављач је у обавези да сва остављена поља попуни подацима из своје понуде </w:t>
      </w:r>
      <w:r w:rsidR="007C2471" w:rsidRPr="00EE4F1C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Осенчене делове уговора понуђачи не попуњавају.</w:t>
      </w:r>
    </w:p>
    <w:p w:rsidR="006F0675" w:rsidRPr="00EE4F1C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 w:rsidRPr="00EE4F1C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</w:t>
      </w:r>
      <w:r w:rsidR="00C5413D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:rsidR="00FD39F2" w:rsidRPr="00EE4F1C" w:rsidRDefault="00FD39F2" w:rsidP="00E73919">
      <w:pPr>
        <w:rPr>
          <w:lang w:val="sr-Cyrl-CS"/>
        </w:rPr>
      </w:pPr>
    </w:p>
    <w:p w:rsidR="00EE4F1C" w:rsidRPr="00EE4F1C" w:rsidRDefault="00EE4F1C">
      <w:pPr>
        <w:rPr>
          <w:lang w:val="sr-Cyrl-CS"/>
        </w:rPr>
      </w:pPr>
    </w:p>
    <w:sectPr w:rsidR="00EE4F1C" w:rsidRPr="00EE4F1C" w:rsidSect="000D011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2D" w:rsidRDefault="0095612D" w:rsidP="00A87B2D">
      <w:r>
        <w:separator/>
      </w:r>
    </w:p>
  </w:endnote>
  <w:endnote w:type="continuationSeparator" w:id="0">
    <w:p w:rsidR="0095612D" w:rsidRDefault="0095612D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EE4F1C">
          <w:rPr>
            <w:rFonts w:ascii="Times New Roman" w:hAnsi="Times New Roman"/>
            <w:b w:val="0"/>
            <w:noProof/>
            <w:sz w:val="20"/>
            <w:szCs w:val="20"/>
          </w:rPr>
          <w:t>5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2D" w:rsidRDefault="0095612D" w:rsidP="00A87B2D">
      <w:r>
        <w:separator/>
      </w:r>
    </w:p>
  </w:footnote>
  <w:footnote w:type="continuationSeparator" w:id="0">
    <w:p w:rsidR="0095612D" w:rsidRDefault="0095612D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0C97"/>
    <w:rsid w:val="00026CAC"/>
    <w:rsid w:val="00067D6F"/>
    <w:rsid w:val="000725DF"/>
    <w:rsid w:val="000A28D4"/>
    <w:rsid w:val="000C332A"/>
    <w:rsid w:val="000D0115"/>
    <w:rsid w:val="000D6606"/>
    <w:rsid w:val="000F2CD1"/>
    <w:rsid w:val="000F45D3"/>
    <w:rsid w:val="0010220F"/>
    <w:rsid w:val="00103309"/>
    <w:rsid w:val="00120102"/>
    <w:rsid w:val="00171693"/>
    <w:rsid w:val="00192AE7"/>
    <w:rsid w:val="001A194B"/>
    <w:rsid w:val="001B5248"/>
    <w:rsid w:val="001C16B8"/>
    <w:rsid w:val="00202477"/>
    <w:rsid w:val="00203B12"/>
    <w:rsid w:val="00236EF9"/>
    <w:rsid w:val="00275E05"/>
    <w:rsid w:val="002843CF"/>
    <w:rsid w:val="002A500D"/>
    <w:rsid w:val="002A6938"/>
    <w:rsid w:val="002C2614"/>
    <w:rsid w:val="002F7504"/>
    <w:rsid w:val="00371662"/>
    <w:rsid w:val="003D0808"/>
    <w:rsid w:val="003D419B"/>
    <w:rsid w:val="003F31E7"/>
    <w:rsid w:val="00427C22"/>
    <w:rsid w:val="00432DE3"/>
    <w:rsid w:val="004371CE"/>
    <w:rsid w:val="00444735"/>
    <w:rsid w:val="004512E1"/>
    <w:rsid w:val="00464D63"/>
    <w:rsid w:val="004A33C8"/>
    <w:rsid w:val="004F0E04"/>
    <w:rsid w:val="00540067"/>
    <w:rsid w:val="005465A9"/>
    <w:rsid w:val="005518E1"/>
    <w:rsid w:val="005530E2"/>
    <w:rsid w:val="0058502D"/>
    <w:rsid w:val="0064396D"/>
    <w:rsid w:val="00647569"/>
    <w:rsid w:val="00651814"/>
    <w:rsid w:val="006D77F9"/>
    <w:rsid w:val="006E7939"/>
    <w:rsid w:val="006F0675"/>
    <w:rsid w:val="006F7798"/>
    <w:rsid w:val="00705209"/>
    <w:rsid w:val="00732F91"/>
    <w:rsid w:val="00746B4D"/>
    <w:rsid w:val="00766997"/>
    <w:rsid w:val="00770E91"/>
    <w:rsid w:val="00783BEB"/>
    <w:rsid w:val="007B2DB2"/>
    <w:rsid w:val="007C1BCE"/>
    <w:rsid w:val="007C2471"/>
    <w:rsid w:val="007C74C3"/>
    <w:rsid w:val="007E6635"/>
    <w:rsid w:val="00813381"/>
    <w:rsid w:val="008324C7"/>
    <w:rsid w:val="008329EF"/>
    <w:rsid w:val="008500F1"/>
    <w:rsid w:val="0085678B"/>
    <w:rsid w:val="008605BA"/>
    <w:rsid w:val="00881ED5"/>
    <w:rsid w:val="00886078"/>
    <w:rsid w:val="008B30F2"/>
    <w:rsid w:val="008B4685"/>
    <w:rsid w:val="008C54BC"/>
    <w:rsid w:val="008E2D0F"/>
    <w:rsid w:val="008E435F"/>
    <w:rsid w:val="0093160F"/>
    <w:rsid w:val="009335A6"/>
    <w:rsid w:val="009362DA"/>
    <w:rsid w:val="0095612D"/>
    <w:rsid w:val="00990280"/>
    <w:rsid w:val="009A24D1"/>
    <w:rsid w:val="009B799F"/>
    <w:rsid w:val="009C2559"/>
    <w:rsid w:val="009C517C"/>
    <w:rsid w:val="009D4FA9"/>
    <w:rsid w:val="009E2B17"/>
    <w:rsid w:val="00A028BD"/>
    <w:rsid w:val="00A4595C"/>
    <w:rsid w:val="00A4722F"/>
    <w:rsid w:val="00A6359B"/>
    <w:rsid w:val="00A65EE6"/>
    <w:rsid w:val="00A81876"/>
    <w:rsid w:val="00A84BDF"/>
    <w:rsid w:val="00A852AE"/>
    <w:rsid w:val="00A87B2D"/>
    <w:rsid w:val="00AA1B47"/>
    <w:rsid w:val="00AD3BC2"/>
    <w:rsid w:val="00AD7950"/>
    <w:rsid w:val="00AF4C82"/>
    <w:rsid w:val="00B2163C"/>
    <w:rsid w:val="00B3339B"/>
    <w:rsid w:val="00B50B5C"/>
    <w:rsid w:val="00B831CA"/>
    <w:rsid w:val="00B85592"/>
    <w:rsid w:val="00BC774D"/>
    <w:rsid w:val="00C3147E"/>
    <w:rsid w:val="00C447C4"/>
    <w:rsid w:val="00C45DE5"/>
    <w:rsid w:val="00C51566"/>
    <w:rsid w:val="00C5413D"/>
    <w:rsid w:val="00C712BB"/>
    <w:rsid w:val="00CB5536"/>
    <w:rsid w:val="00CC7F5A"/>
    <w:rsid w:val="00CE7F8A"/>
    <w:rsid w:val="00CF4012"/>
    <w:rsid w:val="00D03E24"/>
    <w:rsid w:val="00D0556E"/>
    <w:rsid w:val="00D64807"/>
    <w:rsid w:val="00D80A06"/>
    <w:rsid w:val="00D85C15"/>
    <w:rsid w:val="00DB4A31"/>
    <w:rsid w:val="00E12078"/>
    <w:rsid w:val="00E526FE"/>
    <w:rsid w:val="00E62878"/>
    <w:rsid w:val="00E710AB"/>
    <w:rsid w:val="00E73919"/>
    <w:rsid w:val="00ED291A"/>
    <w:rsid w:val="00EE4F1C"/>
    <w:rsid w:val="00F02495"/>
    <w:rsid w:val="00F34D8E"/>
    <w:rsid w:val="00F52DC5"/>
    <w:rsid w:val="00F60DE4"/>
    <w:rsid w:val="00F655BC"/>
    <w:rsid w:val="00F76F2E"/>
    <w:rsid w:val="00FC6F6C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C4750-A00F-44C1-AC73-F1A32ED85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</Pages>
  <Words>1990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95</cp:revision>
  <dcterms:created xsi:type="dcterms:W3CDTF">2020-08-07T07:40:00Z</dcterms:created>
  <dcterms:modified xsi:type="dcterms:W3CDTF">2023-07-17T04:45:00Z</dcterms:modified>
</cp:coreProperties>
</file>